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4737" w14:textId="7D3A8CC7" w:rsidR="00FC2073" w:rsidRDefault="00DA38C0" w:rsidP="00DA38C0">
      <w:pPr>
        <w:pStyle w:val="Title"/>
      </w:pPr>
      <w:r>
        <w:t xml:space="preserve">FORM </w:t>
      </w:r>
      <w:r w:rsidR="0018283F">
        <w:t>T</w:t>
      </w:r>
      <w:r>
        <w:t xml:space="preserve">: </w:t>
      </w:r>
      <w:r w:rsidR="00C943A0">
        <w:t>SUBCONTRACTOR DESIGNATION FORM</w:t>
      </w:r>
    </w:p>
    <w:p w14:paraId="0765ED95" w14:textId="2D9E58B0" w:rsidR="00DA38C0" w:rsidRDefault="00C943A0" w:rsidP="00C943A0">
      <w:r>
        <w:t>List only the Subcontractors doing Construction Work in excess of one-half of 1 percent of the portion of the Contract Price allocable to Construction Work. Do not list alternates for the same work. Listing of more than one Subcontractor for each item of Work to be performed with the words "and/or" is not permitted. Copy this form if more space is needed. All columns must be completed for each Subcontractor. Add additional sheets, if necessary, to list all Subcontractors.</w:t>
      </w:r>
    </w:p>
    <w:tbl>
      <w:tblPr>
        <w:tblStyle w:val="TableGrid"/>
        <w:tblpPr w:leftFromText="180" w:rightFromText="180" w:vertAnchor="page" w:horzAnchor="margin" w:tblpY="3791"/>
        <w:tblW w:w="0" w:type="auto"/>
        <w:tblLook w:val="04A0" w:firstRow="1" w:lastRow="0" w:firstColumn="1" w:lastColumn="0" w:noHBand="0" w:noVBand="1"/>
      </w:tblPr>
      <w:tblGrid>
        <w:gridCol w:w="1513"/>
        <w:gridCol w:w="1290"/>
        <w:gridCol w:w="1539"/>
        <w:gridCol w:w="1356"/>
        <w:gridCol w:w="1012"/>
        <w:gridCol w:w="1327"/>
        <w:gridCol w:w="1313"/>
      </w:tblGrid>
      <w:tr w:rsidR="00C943A0" w14:paraId="0264C3DF" w14:textId="77777777" w:rsidTr="00C943A0">
        <w:tc>
          <w:tcPr>
            <w:tcW w:w="1417" w:type="dxa"/>
            <w:shd w:val="clear" w:color="auto" w:fill="BFBFBF" w:themeFill="background1" w:themeFillShade="BF"/>
          </w:tcPr>
          <w:p w14:paraId="7BF601D1" w14:textId="77777777" w:rsidR="00C943A0" w:rsidRPr="00C943A0" w:rsidRDefault="00C943A0" w:rsidP="00C943A0">
            <w:pPr>
              <w:rPr>
                <w:b/>
                <w:bCs/>
              </w:rPr>
            </w:pPr>
            <w:r w:rsidRPr="00C943A0">
              <w:rPr>
                <w:b/>
                <w:bCs/>
              </w:rPr>
              <w:t>Subcontractor Name and Address</w:t>
            </w:r>
          </w:p>
        </w:tc>
        <w:tc>
          <w:tcPr>
            <w:tcW w:w="1368" w:type="dxa"/>
            <w:shd w:val="clear" w:color="auto" w:fill="BFBFBF" w:themeFill="background1" w:themeFillShade="BF"/>
          </w:tcPr>
          <w:p w14:paraId="27B0B4C0" w14:textId="77777777" w:rsidR="00C943A0" w:rsidRPr="00C943A0" w:rsidRDefault="00C943A0" w:rsidP="00C943A0">
            <w:pPr>
              <w:rPr>
                <w:b/>
                <w:bCs/>
              </w:rPr>
            </w:pPr>
            <w:r w:rsidRPr="00C943A0">
              <w:rPr>
                <w:b/>
                <w:bCs/>
              </w:rPr>
              <w:t>License Type and Number</w:t>
            </w:r>
          </w:p>
        </w:tc>
        <w:tc>
          <w:tcPr>
            <w:tcW w:w="1620" w:type="dxa"/>
            <w:shd w:val="clear" w:color="auto" w:fill="BFBFBF" w:themeFill="background1" w:themeFillShade="BF"/>
          </w:tcPr>
          <w:p w14:paraId="4112ED1C" w14:textId="77777777" w:rsidR="00C943A0" w:rsidRPr="00C943A0" w:rsidRDefault="00C943A0" w:rsidP="00C943A0">
            <w:pPr>
              <w:rPr>
                <w:b/>
                <w:bCs/>
              </w:rPr>
            </w:pPr>
            <w:r w:rsidRPr="00C943A0">
              <w:rPr>
                <w:b/>
                <w:bCs/>
              </w:rPr>
              <w:t>Work, Labor, or Services to be Performed</w:t>
            </w:r>
          </w:p>
        </w:tc>
        <w:tc>
          <w:tcPr>
            <w:tcW w:w="1440" w:type="dxa"/>
            <w:shd w:val="clear" w:color="auto" w:fill="BFBFBF" w:themeFill="background1" w:themeFillShade="BF"/>
          </w:tcPr>
          <w:p w14:paraId="0E1F3054" w14:textId="77777777" w:rsidR="00C943A0" w:rsidRPr="00C943A0" w:rsidRDefault="00C943A0" w:rsidP="00C943A0">
            <w:pPr>
              <w:rPr>
                <w:b/>
                <w:bCs/>
              </w:rPr>
            </w:pPr>
            <w:r w:rsidRPr="00C943A0">
              <w:rPr>
                <w:b/>
                <w:bCs/>
              </w:rPr>
              <w:t>Percent of Total Contract</w:t>
            </w:r>
          </w:p>
        </w:tc>
        <w:tc>
          <w:tcPr>
            <w:tcW w:w="1024" w:type="dxa"/>
            <w:shd w:val="clear" w:color="auto" w:fill="BFBFBF" w:themeFill="background1" w:themeFillShade="BF"/>
          </w:tcPr>
          <w:p w14:paraId="5D8DC23B" w14:textId="77777777" w:rsidR="00C943A0" w:rsidRPr="00C943A0" w:rsidRDefault="00C943A0" w:rsidP="00C943A0">
            <w:pPr>
              <w:rPr>
                <w:b/>
                <w:bCs/>
              </w:rPr>
            </w:pPr>
            <w:r w:rsidRPr="00C943A0">
              <w:rPr>
                <w:b/>
                <w:bCs/>
              </w:rPr>
              <w:t>Dollar Amount</w:t>
            </w:r>
          </w:p>
        </w:tc>
        <w:tc>
          <w:tcPr>
            <w:tcW w:w="1226" w:type="dxa"/>
            <w:shd w:val="clear" w:color="auto" w:fill="BFBFBF" w:themeFill="background1" w:themeFillShade="BF"/>
          </w:tcPr>
          <w:p w14:paraId="226148B9" w14:textId="77777777" w:rsidR="00C943A0" w:rsidRPr="00C943A0" w:rsidRDefault="00C943A0" w:rsidP="00C943A0">
            <w:pPr>
              <w:rPr>
                <w:b/>
                <w:bCs/>
              </w:rPr>
            </w:pPr>
            <w:r w:rsidRPr="00C943A0">
              <w:rPr>
                <w:b/>
                <w:bCs/>
              </w:rPr>
              <w:t>CA DIR Registration Number</w:t>
            </w:r>
          </w:p>
        </w:tc>
        <w:tc>
          <w:tcPr>
            <w:tcW w:w="1255" w:type="dxa"/>
            <w:shd w:val="clear" w:color="auto" w:fill="BFBFBF" w:themeFill="background1" w:themeFillShade="BF"/>
          </w:tcPr>
          <w:p w14:paraId="092F9B48" w14:textId="77777777" w:rsidR="00C943A0" w:rsidRPr="00C943A0" w:rsidRDefault="00C943A0" w:rsidP="00C943A0">
            <w:pPr>
              <w:rPr>
                <w:b/>
                <w:bCs/>
              </w:rPr>
            </w:pPr>
            <w:r w:rsidRPr="00C943A0">
              <w:rPr>
                <w:b/>
                <w:bCs/>
              </w:rPr>
              <w:t xml:space="preserve">Project Manager </w:t>
            </w:r>
            <w:proofErr w:type="gramStart"/>
            <w:r w:rsidRPr="00C943A0">
              <w:rPr>
                <w:b/>
                <w:bCs/>
              </w:rPr>
              <w:t>Name,  Title</w:t>
            </w:r>
            <w:proofErr w:type="gramEnd"/>
            <w:r w:rsidRPr="00C943A0">
              <w:rPr>
                <w:b/>
                <w:bCs/>
              </w:rPr>
              <w:t>,  Contact Information</w:t>
            </w:r>
          </w:p>
        </w:tc>
      </w:tr>
      <w:tr w:rsidR="00C943A0" w14:paraId="3CE3AC94" w14:textId="77777777" w:rsidTr="009E59C6">
        <w:tc>
          <w:tcPr>
            <w:tcW w:w="1417" w:type="dxa"/>
          </w:tcPr>
          <w:p w14:paraId="6EBAE3A7" w14:textId="77777777" w:rsidR="00C943A0" w:rsidRDefault="00C943A0" w:rsidP="00C943A0">
            <w:r>
              <w:t>1.</w:t>
            </w:r>
          </w:p>
          <w:p w14:paraId="12BC6CDE" w14:textId="77777777" w:rsidR="00C943A0" w:rsidRDefault="00C943A0" w:rsidP="00C943A0"/>
          <w:p w14:paraId="61A93A1E" w14:textId="77777777" w:rsidR="00C943A0" w:rsidRDefault="00C943A0" w:rsidP="00C943A0"/>
          <w:p w14:paraId="342776F4" w14:textId="77777777" w:rsidR="00C943A0" w:rsidRDefault="00C943A0" w:rsidP="00C943A0"/>
        </w:tc>
        <w:tc>
          <w:tcPr>
            <w:tcW w:w="1368" w:type="dxa"/>
          </w:tcPr>
          <w:p w14:paraId="690B3140" w14:textId="77777777" w:rsidR="00C943A0" w:rsidRDefault="00C943A0" w:rsidP="00C943A0"/>
        </w:tc>
        <w:tc>
          <w:tcPr>
            <w:tcW w:w="1620" w:type="dxa"/>
          </w:tcPr>
          <w:p w14:paraId="6D6D5072" w14:textId="77777777" w:rsidR="00C943A0" w:rsidRDefault="00C943A0" w:rsidP="00C943A0"/>
        </w:tc>
        <w:tc>
          <w:tcPr>
            <w:tcW w:w="1440" w:type="dxa"/>
          </w:tcPr>
          <w:p w14:paraId="15B40A58" w14:textId="77777777" w:rsidR="00C943A0" w:rsidRDefault="00C943A0" w:rsidP="00C943A0"/>
        </w:tc>
        <w:tc>
          <w:tcPr>
            <w:tcW w:w="1024" w:type="dxa"/>
          </w:tcPr>
          <w:p w14:paraId="36FD9F38" w14:textId="77777777" w:rsidR="00C943A0" w:rsidRDefault="00C943A0" w:rsidP="00C943A0"/>
        </w:tc>
        <w:tc>
          <w:tcPr>
            <w:tcW w:w="1226" w:type="dxa"/>
          </w:tcPr>
          <w:p w14:paraId="3AD20B99" w14:textId="77777777" w:rsidR="00C943A0" w:rsidRDefault="00C943A0" w:rsidP="00C943A0"/>
        </w:tc>
        <w:tc>
          <w:tcPr>
            <w:tcW w:w="1255" w:type="dxa"/>
          </w:tcPr>
          <w:p w14:paraId="2713C7C6" w14:textId="77777777" w:rsidR="00C943A0" w:rsidRDefault="00C943A0" w:rsidP="00C943A0"/>
        </w:tc>
      </w:tr>
      <w:tr w:rsidR="00C943A0" w14:paraId="26106FF0" w14:textId="77777777" w:rsidTr="009E59C6">
        <w:tc>
          <w:tcPr>
            <w:tcW w:w="1417" w:type="dxa"/>
          </w:tcPr>
          <w:p w14:paraId="056085B5" w14:textId="77777777" w:rsidR="00C943A0" w:rsidRDefault="00C943A0" w:rsidP="00C943A0">
            <w:r>
              <w:t>2.</w:t>
            </w:r>
          </w:p>
          <w:p w14:paraId="62F61F5C" w14:textId="77777777" w:rsidR="00C943A0" w:rsidRDefault="00C943A0" w:rsidP="00C943A0"/>
          <w:p w14:paraId="171DE584" w14:textId="77777777" w:rsidR="00C943A0" w:rsidRDefault="00C943A0" w:rsidP="00C943A0"/>
          <w:p w14:paraId="70FAAB4D" w14:textId="77777777" w:rsidR="00C943A0" w:rsidRDefault="00C943A0" w:rsidP="00C943A0"/>
        </w:tc>
        <w:tc>
          <w:tcPr>
            <w:tcW w:w="1368" w:type="dxa"/>
          </w:tcPr>
          <w:p w14:paraId="5B8AAB92" w14:textId="77777777" w:rsidR="00C943A0" w:rsidRDefault="00C943A0" w:rsidP="00C943A0"/>
        </w:tc>
        <w:tc>
          <w:tcPr>
            <w:tcW w:w="1620" w:type="dxa"/>
          </w:tcPr>
          <w:p w14:paraId="71E4F0F4" w14:textId="77777777" w:rsidR="00C943A0" w:rsidRDefault="00C943A0" w:rsidP="00C943A0"/>
        </w:tc>
        <w:tc>
          <w:tcPr>
            <w:tcW w:w="1440" w:type="dxa"/>
          </w:tcPr>
          <w:p w14:paraId="76FCB693" w14:textId="77777777" w:rsidR="00C943A0" w:rsidRDefault="00C943A0" w:rsidP="00C943A0"/>
        </w:tc>
        <w:tc>
          <w:tcPr>
            <w:tcW w:w="1024" w:type="dxa"/>
          </w:tcPr>
          <w:p w14:paraId="57F52202" w14:textId="77777777" w:rsidR="00C943A0" w:rsidRDefault="00C943A0" w:rsidP="00C943A0"/>
        </w:tc>
        <w:tc>
          <w:tcPr>
            <w:tcW w:w="1226" w:type="dxa"/>
          </w:tcPr>
          <w:p w14:paraId="72268343" w14:textId="77777777" w:rsidR="00C943A0" w:rsidRDefault="00C943A0" w:rsidP="00C943A0"/>
        </w:tc>
        <w:tc>
          <w:tcPr>
            <w:tcW w:w="1255" w:type="dxa"/>
          </w:tcPr>
          <w:p w14:paraId="4A8687B1" w14:textId="77777777" w:rsidR="00C943A0" w:rsidRDefault="00C943A0" w:rsidP="00C943A0"/>
        </w:tc>
      </w:tr>
      <w:tr w:rsidR="00C943A0" w14:paraId="3F8DCFAD" w14:textId="77777777" w:rsidTr="009E59C6">
        <w:tc>
          <w:tcPr>
            <w:tcW w:w="1417" w:type="dxa"/>
          </w:tcPr>
          <w:p w14:paraId="5FA30D79" w14:textId="77777777" w:rsidR="00C943A0" w:rsidRDefault="00C943A0" w:rsidP="00C943A0">
            <w:r>
              <w:t>3.</w:t>
            </w:r>
          </w:p>
          <w:p w14:paraId="0D48B925" w14:textId="77777777" w:rsidR="00C943A0" w:rsidRDefault="00C943A0" w:rsidP="00C943A0"/>
          <w:p w14:paraId="39F38048" w14:textId="77777777" w:rsidR="00C943A0" w:rsidRDefault="00C943A0" w:rsidP="00C943A0"/>
          <w:p w14:paraId="4D8D1AB4" w14:textId="77777777" w:rsidR="00C943A0" w:rsidRDefault="00C943A0" w:rsidP="00C943A0"/>
        </w:tc>
        <w:tc>
          <w:tcPr>
            <w:tcW w:w="1368" w:type="dxa"/>
          </w:tcPr>
          <w:p w14:paraId="39464F58" w14:textId="77777777" w:rsidR="00C943A0" w:rsidRDefault="00C943A0" w:rsidP="00C943A0"/>
        </w:tc>
        <w:tc>
          <w:tcPr>
            <w:tcW w:w="1620" w:type="dxa"/>
          </w:tcPr>
          <w:p w14:paraId="595EC8A5" w14:textId="77777777" w:rsidR="00C943A0" w:rsidRDefault="00C943A0" w:rsidP="00C943A0"/>
        </w:tc>
        <w:tc>
          <w:tcPr>
            <w:tcW w:w="1440" w:type="dxa"/>
          </w:tcPr>
          <w:p w14:paraId="24444E71" w14:textId="77777777" w:rsidR="00C943A0" w:rsidRDefault="00C943A0" w:rsidP="00C943A0"/>
        </w:tc>
        <w:tc>
          <w:tcPr>
            <w:tcW w:w="1024" w:type="dxa"/>
          </w:tcPr>
          <w:p w14:paraId="6B81F920" w14:textId="77777777" w:rsidR="00C943A0" w:rsidRDefault="00C943A0" w:rsidP="00C943A0"/>
        </w:tc>
        <w:tc>
          <w:tcPr>
            <w:tcW w:w="1226" w:type="dxa"/>
          </w:tcPr>
          <w:p w14:paraId="743F23AD" w14:textId="77777777" w:rsidR="00C943A0" w:rsidRDefault="00C943A0" w:rsidP="00C943A0"/>
        </w:tc>
        <w:tc>
          <w:tcPr>
            <w:tcW w:w="1255" w:type="dxa"/>
          </w:tcPr>
          <w:p w14:paraId="3548A925" w14:textId="77777777" w:rsidR="00C943A0" w:rsidRDefault="00C943A0" w:rsidP="00C943A0"/>
        </w:tc>
      </w:tr>
      <w:tr w:rsidR="00C943A0" w14:paraId="535C7DD7" w14:textId="77777777" w:rsidTr="009E59C6">
        <w:tc>
          <w:tcPr>
            <w:tcW w:w="1417" w:type="dxa"/>
          </w:tcPr>
          <w:p w14:paraId="3E64F484" w14:textId="77777777" w:rsidR="00C943A0" w:rsidRDefault="00C943A0" w:rsidP="00C943A0">
            <w:r>
              <w:t>4.</w:t>
            </w:r>
          </w:p>
          <w:p w14:paraId="42054F88" w14:textId="77777777" w:rsidR="00C943A0" w:rsidRDefault="00C943A0" w:rsidP="00C943A0"/>
          <w:p w14:paraId="60C8FD9B" w14:textId="77777777" w:rsidR="00C943A0" w:rsidRDefault="00C943A0" w:rsidP="00C943A0"/>
          <w:p w14:paraId="19B5FE0D" w14:textId="77777777" w:rsidR="00C943A0" w:rsidRDefault="00C943A0" w:rsidP="00C943A0"/>
        </w:tc>
        <w:tc>
          <w:tcPr>
            <w:tcW w:w="1368" w:type="dxa"/>
          </w:tcPr>
          <w:p w14:paraId="75DFEAEC" w14:textId="77777777" w:rsidR="00C943A0" w:rsidRDefault="00C943A0" w:rsidP="00C943A0"/>
        </w:tc>
        <w:tc>
          <w:tcPr>
            <w:tcW w:w="1620" w:type="dxa"/>
          </w:tcPr>
          <w:p w14:paraId="2A445466" w14:textId="77777777" w:rsidR="00C943A0" w:rsidRDefault="00C943A0" w:rsidP="00C943A0"/>
        </w:tc>
        <w:tc>
          <w:tcPr>
            <w:tcW w:w="1440" w:type="dxa"/>
          </w:tcPr>
          <w:p w14:paraId="1A669FDA" w14:textId="77777777" w:rsidR="00C943A0" w:rsidRDefault="00C943A0" w:rsidP="00C943A0"/>
        </w:tc>
        <w:tc>
          <w:tcPr>
            <w:tcW w:w="1024" w:type="dxa"/>
          </w:tcPr>
          <w:p w14:paraId="6E0F3D04" w14:textId="77777777" w:rsidR="00C943A0" w:rsidRDefault="00C943A0" w:rsidP="00C943A0"/>
        </w:tc>
        <w:tc>
          <w:tcPr>
            <w:tcW w:w="1226" w:type="dxa"/>
          </w:tcPr>
          <w:p w14:paraId="59A4C5F3" w14:textId="77777777" w:rsidR="00C943A0" w:rsidRDefault="00C943A0" w:rsidP="00C943A0"/>
        </w:tc>
        <w:tc>
          <w:tcPr>
            <w:tcW w:w="1255" w:type="dxa"/>
          </w:tcPr>
          <w:p w14:paraId="214AF317" w14:textId="77777777" w:rsidR="00C943A0" w:rsidRDefault="00C943A0" w:rsidP="00C943A0"/>
        </w:tc>
      </w:tr>
    </w:tbl>
    <w:p w14:paraId="6863D32C" w14:textId="77777777" w:rsidR="00E661CC" w:rsidRDefault="00E661CC" w:rsidP="00DA38C0"/>
    <w:p w14:paraId="2EA0843B" w14:textId="77777777" w:rsidR="00C943A0" w:rsidRDefault="00C943A0" w:rsidP="00C943A0">
      <w:r>
        <w:t>Proposer certifies that all Subcontractors listed are eligible to perform the Work.</w:t>
      </w:r>
    </w:p>
    <w:p w14:paraId="08EA4E05" w14:textId="3F963782" w:rsidR="00C943A0" w:rsidRDefault="00C943A0" w:rsidP="00C943A0">
      <w:r>
        <w:t>If no Subcontractors are listed, it will be assumed that no Subcontractors are to be employed meeting the above conditions.</w:t>
      </w:r>
    </w:p>
    <w:p w14:paraId="565AE059" w14:textId="77777777" w:rsidR="00C943A0" w:rsidRDefault="00C943A0" w:rsidP="00C943A0"/>
    <w:p w14:paraId="7A424EC8" w14:textId="77777777" w:rsidR="00C943A0" w:rsidRPr="00C943A0" w:rsidRDefault="00C943A0" w:rsidP="00C943A0">
      <w:r w:rsidRPr="00C943A0">
        <w:t>PROPOSER</w:t>
      </w:r>
    </w:p>
    <w:p w14:paraId="5CD54B30" w14:textId="77777777" w:rsidR="00C943A0" w:rsidRPr="00C943A0" w:rsidRDefault="00C943A0" w:rsidP="00C943A0"/>
    <w:p w14:paraId="7DB24614" w14:textId="77777777" w:rsidR="00C943A0" w:rsidRPr="00C943A0" w:rsidRDefault="00C943A0" w:rsidP="00C943A0">
      <w:pPr>
        <w:rPr>
          <w:u w:val="single"/>
        </w:rPr>
      </w:pPr>
      <w:r w:rsidRPr="00C943A0">
        <w:rPr>
          <w:u w:val="single"/>
        </w:rPr>
        <w:tab/>
      </w:r>
      <w:r w:rsidRPr="00C943A0">
        <w:rPr>
          <w:u w:val="single"/>
        </w:rPr>
        <w:tab/>
      </w:r>
      <w:r w:rsidRPr="00C943A0">
        <w:rPr>
          <w:u w:val="single"/>
        </w:rPr>
        <w:tab/>
      </w:r>
      <w:r w:rsidRPr="00C943A0">
        <w:rPr>
          <w:u w:val="single"/>
        </w:rPr>
        <w:tab/>
      </w:r>
      <w:r w:rsidRPr="00C943A0">
        <w:rPr>
          <w:u w:val="single"/>
        </w:rPr>
        <w:tab/>
      </w:r>
      <w:r w:rsidRPr="00C943A0">
        <w:tab/>
      </w:r>
      <w:r w:rsidRPr="00C943A0">
        <w:tab/>
        <w:t xml:space="preserve">Date: </w:t>
      </w:r>
      <w:r w:rsidRPr="00C943A0">
        <w:rPr>
          <w:u w:val="single"/>
        </w:rPr>
        <w:tab/>
      </w:r>
      <w:r w:rsidRPr="00C943A0">
        <w:rPr>
          <w:u w:val="single"/>
        </w:rPr>
        <w:tab/>
      </w:r>
      <w:r w:rsidRPr="00C943A0">
        <w:rPr>
          <w:u w:val="single"/>
        </w:rPr>
        <w:tab/>
      </w:r>
      <w:r w:rsidRPr="00C943A0">
        <w:rPr>
          <w:u w:val="single"/>
        </w:rPr>
        <w:tab/>
      </w:r>
    </w:p>
    <w:p w14:paraId="3B375EB5" w14:textId="77777777" w:rsidR="00C943A0" w:rsidRPr="00C943A0" w:rsidRDefault="00C943A0" w:rsidP="00C943A0">
      <w:r w:rsidRPr="00C943A0">
        <w:t>Printed Name:</w:t>
      </w:r>
    </w:p>
    <w:p w14:paraId="1FBFBAFC" w14:textId="5D72DA61" w:rsidR="00C943A0" w:rsidRPr="00C943A0" w:rsidRDefault="00C943A0" w:rsidP="00C943A0">
      <w:r w:rsidRPr="00C943A0">
        <w:t>Title:</w:t>
      </w:r>
    </w:p>
    <w:sectPr w:rsidR="00C943A0" w:rsidRPr="00C943A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A5416" w14:textId="77777777" w:rsidR="0078760D" w:rsidRDefault="0078760D" w:rsidP="00273093">
      <w:pPr>
        <w:spacing w:after="0" w:line="240" w:lineRule="auto"/>
      </w:pPr>
      <w:r>
        <w:separator/>
      </w:r>
    </w:p>
  </w:endnote>
  <w:endnote w:type="continuationSeparator" w:id="0">
    <w:p w14:paraId="5D0DBC6F" w14:textId="77777777" w:rsidR="0078760D" w:rsidRDefault="0078760D"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7D184CB2"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18283F">
            <w:t>T</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18283F">
            <w:fldChar w:fldCharType="begin"/>
          </w:r>
          <w:r w:rsidR="0018283F">
            <w:instrText xml:space="preserve"> NUMPAGES  \* Arabic - 1 \* MERGEFORMAT </w:instrText>
          </w:r>
          <w:r w:rsidR="0018283F">
            <w:fldChar w:fldCharType="separate"/>
          </w:r>
          <w:r>
            <w:rPr>
              <w:noProof/>
            </w:rPr>
            <w:t>20</w:t>
          </w:r>
          <w:r w:rsidR="0018283F">
            <w:rPr>
              <w:noProof/>
            </w:rPr>
            <w:fldChar w:fldCharType="end"/>
          </w:r>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ABB70" w14:textId="77777777" w:rsidR="0078760D" w:rsidRDefault="0078760D" w:rsidP="00273093">
      <w:pPr>
        <w:spacing w:after="0" w:line="240" w:lineRule="auto"/>
      </w:pPr>
      <w:r>
        <w:separator/>
      </w:r>
    </w:p>
  </w:footnote>
  <w:footnote w:type="continuationSeparator" w:id="0">
    <w:p w14:paraId="082EDCE5" w14:textId="77777777" w:rsidR="0078760D" w:rsidRDefault="0078760D" w:rsidP="002730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11E65"/>
    <w:rsid w:val="0018283F"/>
    <w:rsid w:val="0024452F"/>
    <w:rsid w:val="00273093"/>
    <w:rsid w:val="003009E3"/>
    <w:rsid w:val="003A77A1"/>
    <w:rsid w:val="006A47C7"/>
    <w:rsid w:val="0078760D"/>
    <w:rsid w:val="00A613E3"/>
    <w:rsid w:val="00AF57B2"/>
    <w:rsid w:val="00C943A0"/>
    <w:rsid w:val="00D87F18"/>
    <w:rsid w:val="00DA38C0"/>
    <w:rsid w:val="00E071A1"/>
    <w:rsid w:val="00E661CC"/>
    <w:rsid w:val="00FC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F18"/>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6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5</cp:revision>
  <dcterms:created xsi:type="dcterms:W3CDTF">2024-02-08T01:20:00Z</dcterms:created>
  <dcterms:modified xsi:type="dcterms:W3CDTF">2024-02-13T00:53:00Z</dcterms:modified>
</cp:coreProperties>
</file>